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AC6" w:rsidRDefault="00B80AC6" w:rsidP="00B80AC6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B2143">
        <w:rPr>
          <w:rFonts w:ascii="Times New Roman" w:hAnsi="Times New Roman" w:cs="Times New Roman"/>
          <w:color w:val="000000"/>
          <w:sz w:val="24"/>
          <w:szCs w:val="24"/>
        </w:rPr>
        <w:t xml:space="preserve">БЛАНК </w:t>
      </w:r>
      <w:bookmarkStart w:id="0" w:name="_GoBack"/>
      <w:bookmarkEnd w:id="0"/>
      <w:r w:rsidRPr="009B2143">
        <w:rPr>
          <w:rFonts w:ascii="Times New Roman" w:hAnsi="Times New Roman" w:cs="Times New Roman"/>
          <w:color w:val="000000"/>
          <w:sz w:val="24"/>
          <w:szCs w:val="24"/>
        </w:rPr>
        <w:t>ОТВЕТОВ</w:t>
      </w:r>
    </w:p>
    <w:p w:rsidR="00B80AC6" w:rsidRPr="009B2143" w:rsidRDefault="00B80AC6" w:rsidP="00B80AC6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9-11 классы</w:t>
      </w:r>
    </w:p>
    <w:p w:rsidR="00B80AC6" w:rsidRPr="009B2143" w:rsidRDefault="00B80AC6" w:rsidP="00B80AC6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</w:rPr>
      </w:pPr>
    </w:p>
    <w:tbl>
      <w:tblPr>
        <w:tblStyle w:val="1"/>
        <w:tblW w:w="8631" w:type="dxa"/>
        <w:tblInd w:w="720" w:type="dxa"/>
        <w:tblLook w:val="04A0" w:firstRow="1" w:lastRow="0" w:firstColumn="1" w:lastColumn="0" w:noHBand="0" w:noVBand="1"/>
      </w:tblPr>
      <w:tblGrid>
        <w:gridCol w:w="1167"/>
        <w:gridCol w:w="1470"/>
        <w:gridCol w:w="1383"/>
        <w:gridCol w:w="1281"/>
        <w:gridCol w:w="3330"/>
      </w:tblGrid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№</w:t>
            </w:r>
          </w:p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вопроса</w:t>
            </w:r>
          </w:p>
        </w:tc>
        <w:tc>
          <w:tcPr>
            <w:tcW w:w="4134" w:type="dxa"/>
            <w:gridSpan w:val="3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ОТВЕТЫ</w:t>
            </w: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 xml:space="preserve">Стоимость </w:t>
            </w:r>
          </w:p>
          <w:p w:rsidR="00B80AC6" w:rsidRPr="009B2143" w:rsidRDefault="00B80AC6" w:rsidP="005F1EB5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(балл)</w:t>
            </w: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383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81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383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7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7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81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7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7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383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7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81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7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7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383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7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383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80AC6" w:rsidRPr="007E072A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34" w:type="dxa"/>
            <w:gridSpan w:val="3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в 1964 году и присваивался по результатам сдачи нормативов военно-спортивного комплекса</w:t>
            </w: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80AC6" w:rsidRPr="007E072A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34" w:type="dxa"/>
            <w:gridSpan w:val="3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неравномерность созревания разных систем организма или тканей  и разных признаков в пределах одной системы</w:t>
            </w: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80AC6" w:rsidRPr="007E072A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34" w:type="dxa"/>
            <w:gridSpan w:val="3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сенситивные</w:t>
            </w: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80AC6" w:rsidRPr="007E072A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34" w:type="dxa"/>
            <w:gridSpan w:val="3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физическим воспитанием.</w:t>
            </w: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80AC6" w:rsidRPr="007E072A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34" w:type="dxa"/>
            <w:gridSpan w:val="3"/>
          </w:tcPr>
          <w:p w:rsidR="00B80AC6" w:rsidRPr="007E072A" w:rsidRDefault="00B80AC6" w:rsidP="005F1EB5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физической подготовкой</w:t>
            </w:r>
          </w:p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80AC6" w:rsidRPr="007E072A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34" w:type="dxa"/>
            <w:gridSpan w:val="3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 xml:space="preserve">Виктор </w:t>
            </w:r>
            <w:proofErr w:type="spellStart"/>
            <w:r w:rsidRPr="007E072A">
              <w:rPr>
                <w:rFonts w:cs="Times New Roman"/>
                <w:color w:val="000000"/>
                <w:sz w:val="24"/>
                <w:szCs w:val="24"/>
              </w:rPr>
              <w:t>Чукарин</w:t>
            </w:r>
            <w:proofErr w:type="spellEnd"/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80AC6" w:rsidRPr="007E072A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34" w:type="dxa"/>
            <w:gridSpan w:val="3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Анатолий Парфенов, греко-римская борьба</w:t>
            </w: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80AC6" w:rsidRPr="007E072A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34" w:type="dxa"/>
            <w:gridSpan w:val="3"/>
          </w:tcPr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 xml:space="preserve">баскетбол    15х28           </w:t>
            </w:r>
          </w:p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волейбол      9х18</w:t>
            </w:r>
          </w:p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 xml:space="preserve">футбол     45 х 90 (90х120)                 </w:t>
            </w:r>
          </w:p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7E072A">
              <w:rPr>
                <w:rFonts w:cs="Times New Roman"/>
                <w:color w:val="000000"/>
                <w:sz w:val="24"/>
                <w:szCs w:val="24"/>
              </w:rPr>
              <w:t>футзал</w:t>
            </w:r>
            <w:proofErr w:type="spellEnd"/>
            <w:r w:rsidRPr="007E072A">
              <w:rPr>
                <w:rFonts w:cs="Times New Roman"/>
                <w:color w:val="000000"/>
                <w:sz w:val="24"/>
                <w:szCs w:val="24"/>
              </w:rPr>
              <w:t xml:space="preserve">      25 х 42 (15 х25) </w:t>
            </w:r>
          </w:p>
        </w:tc>
        <w:tc>
          <w:tcPr>
            <w:tcW w:w="3330" w:type="dxa"/>
          </w:tcPr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Допускается один из вариантов, указанные в скобках.</w:t>
            </w:r>
          </w:p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За каждый правильный ответ – 0,5 балла. Максимальный балл – 2 балла</w:t>
            </w:r>
          </w:p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20</w:t>
            </w:r>
          </w:p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gridSpan w:val="3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А-4, Б-5, В-6, Г-2, Д- 1, Е-3</w:t>
            </w:r>
          </w:p>
        </w:tc>
        <w:tc>
          <w:tcPr>
            <w:tcW w:w="3330" w:type="dxa"/>
          </w:tcPr>
          <w:p w:rsidR="00B80AC6" w:rsidRPr="007E072A" w:rsidRDefault="00B80AC6" w:rsidP="005F1EB5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За каждый правильный ответ- 1 балл</w:t>
            </w:r>
          </w:p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Максимальный балл за правильный ответ – 6 баллов</w:t>
            </w: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21</w:t>
            </w:r>
          </w:p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gridSpan w:val="3"/>
          </w:tcPr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7E072A">
              <w:rPr>
                <w:rFonts w:cs="Times New Roman"/>
                <w:color w:val="000000"/>
                <w:sz w:val="24"/>
                <w:szCs w:val="24"/>
              </w:rPr>
              <w:t>Фосбери</w:t>
            </w:r>
            <w:proofErr w:type="spellEnd"/>
            <w:r w:rsidRPr="007E072A">
              <w:rPr>
                <w:rFonts w:cs="Times New Roman"/>
                <w:color w:val="000000"/>
                <w:sz w:val="24"/>
                <w:szCs w:val="24"/>
              </w:rPr>
              <w:t>-флоп</w:t>
            </w:r>
          </w:p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Фазы: разбег,</w:t>
            </w:r>
          </w:p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отталкивание,</w:t>
            </w:r>
          </w:p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переход через планку,</w:t>
            </w:r>
          </w:p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приземление.</w:t>
            </w:r>
          </w:p>
        </w:tc>
        <w:tc>
          <w:tcPr>
            <w:tcW w:w="3330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22</w:t>
            </w:r>
          </w:p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gridSpan w:val="3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Низкий старт и стартовый разбег</w:t>
            </w:r>
          </w:p>
        </w:tc>
        <w:tc>
          <w:tcPr>
            <w:tcW w:w="3330" w:type="dxa"/>
          </w:tcPr>
          <w:p w:rsidR="00B80AC6" w:rsidRPr="009B2143" w:rsidRDefault="00B80AC6" w:rsidP="005F1EB5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80AC6" w:rsidRPr="007E072A" w:rsidTr="005F1EB5">
        <w:tc>
          <w:tcPr>
            <w:tcW w:w="1167" w:type="dxa"/>
          </w:tcPr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34" w:type="dxa"/>
            <w:gridSpan w:val="3"/>
          </w:tcPr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Финиширования</w:t>
            </w:r>
          </w:p>
        </w:tc>
        <w:tc>
          <w:tcPr>
            <w:tcW w:w="3330" w:type="dxa"/>
          </w:tcPr>
          <w:p w:rsidR="00B80AC6" w:rsidRPr="007E072A" w:rsidRDefault="00B80AC6" w:rsidP="005F1EB5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80AC6" w:rsidRPr="007E072A" w:rsidTr="005F1EB5">
        <w:tc>
          <w:tcPr>
            <w:tcW w:w="1167" w:type="dxa"/>
          </w:tcPr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34" w:type="dxa"/>
            <w:gridSpan w:val="3"/>
          </w:tcPr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Стойка на лопатках</w:t>
            </w:r>
          </w:p>
        </w:tc>
        <w:tc>
          <w:tcPr>
            <w:tcW w:w="3330" w:type="dxa"/>
          </w:tcPr>
          <w:p w:rsidR="00B80AC6" w:rsidRPr="007E072A" w:rsidRDefault="00B80AC6" w:rsidP="005F1EB5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80AC6" w:rsidRPr="007E072A" w:rsidTr="005F1EB5">
        <w:tc>
          <w:tcPr>
            <w:tcW w:w="1167" w:type="dxa"/>
          </w:tcPr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34" w:type="dxa"/>
            <w:gridSpan w:val="3"/>
          </w:tcPr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Нападающий удар в волейболе</w:t>
            </w:r>
          </w:p>
        </w:tc>
        <w:tc>
          <w:tcPr>
            <w:tcW w:w="3330" w:type="dxa"/>
          </w:tcPr>
          <w:p w:rsidR="00B80AC6" w:rsidRPr="007E072A" w:rsidRDefault="00B80AC6" w:rsidP="005F1EB5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80AC6" w:rsidRPr="007E072A" w:rsidTr="005F1EB5">
        <w:tc>
          <w:tcPr>
            <w:tcW w:w="1167" w:type="dxa"/>
          </w:tcPr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134" w:type="dxa"/>
            <w:gridSpan w:val="3"/>
          </w:tcPr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А- передача двумя сверху;</w:t>
            </w:r>
          </w:p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Б- передача двумя снизу;</w:t>
            </w:r>
          </w:p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В-нападающий удар;</w:t>
            </w:r>
          </w:p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Г- прямая верхняя подача;</w:t>
            </w:r>
          </w:p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Д- прямая нижняя подача</w:t>
            </w:r>
          </w:p>
        </w:tc>
        <w:tc>
          <w:tcPr>
            <w:tcW w:w="3330" w:type="dxa"/>
          </w:tcPr>
          <w:p w:rsidR="00B80AC6" w:rsidRPr="007E072A" w:rsidRDefault="00B80AC6" w:rsidP="005F1EB5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За каждый правильный ответ- 0, 5 балла</w:t>
            </w:r>
          </w:p>
          <w:p w:rsidR="00B80AC6" w:rsidRPr="007E072A" w:rsidRDefault="00B80AC6" w:rsidP="005F1EB5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Максимальный балл за правильный ответ – 3 балла</w:t>
            </w:r>
          </w:p>
        </w:tc>
      </w:tr>
      <w:tr w:rsidR="00B80AC6" w:rsidRPr="007E072A" w:rsidTr="005F1EB5">
        <w:tc>
          <w:tcPr>
            <w:tcW w:w="1167" w:type="dxa"/>
          </w:tcPr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gridSpan w:val="3"/>
          </w:tcPr>
          <w:p w:rsidR="00B80AC6" w:rsidRPr="007E072A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</w:tcPr>
          <w:p w:rsidR="00B80AC6" w:rsidRPr="007E072A" w:rsidRDefault="00B80AC6" w:rsidP="005F1EB5">
            <w:pPr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B80AC6" w:rsidRPr="009B2143" w:rsidTr="005F1EB5">
        <w:tc>
          <w:tcPr>
            <w:tcW w:w="1167" w:type="dxa"/>
          </w:tcPr>
          <w:p w:rsidR="00B80AC6" w:rsidRPr="009B2143" w:rsidRDefault="00B80AC6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gridSpan w:val="3"/>
          </w:tcPr>
          <w:p w:rsidR="00B80AC6" w:rsidRPr="009B2143" w:rsidRDefault="00B80AC6" w:rsidP="005F1EB5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30" w:type="dxa"/>
          </w:tcPr>
          <w:p w:rsidR="00B80AC6" w:rsidRPr="009B2143" w:rsidRDefault="00B80AC6" w:rsidP="005F1EB5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49</w:t>
            </w:r>
            <w:r w:rsidRPr="009B2143">
              <w:rPr>
                <w:rFonts w:cs="Times New Roman"/>
                <w:color w:val="000000"/>
                <w:sz w:val="24"/>
                <w:szCs w:val="24"/>
              </w:rPr>
              <w:t xml:space="preserve"> баллов</w:t>
            </w:r>
          </w:p>
        </w:tc>
      </w:tr>
    </w:tbl>
    <w:p w:rsidR="00B80AC6" w:rsidRPr="009B2143" w:rsidRDefault="00B80AC6" w:rsidP="00B80AC6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</w:rPr>
      </w:pPr>
    </w:p>
    <w:p w:rsidR="00B80AC6" w:rsidRPr="009B2143" w:rsidRDefault="00B80AC6" w:rsidP="00B80AC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B80AC6" w:rsidRPr="009B2143" w:rsidRDefault="00B80AC6" w:rsidP="00B80AC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9B2143">
        <w:rPr>
          <w:rFonts w:ascii="Times New Roman" w:hAnsi="Times New Roman" w:cs="Times New Roman"/>
          <w:color w:val="000000"/>
          <w:sz w:val="24"/>
          <w:szCs w:val="24"/>
        </w:rPr>
        <w:t>Сумма баллов:</w:t>
      </w:r>
    </w:p>
    <w:p w:rsidR="00B80AC6" w:rsidRPr="009B2143" w:rsidRDefault="00B80AC6" w:rsidP="00B80AC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B80AC6" w:rsidRPr="009B2143" w:rsidRDefault="00B80AC6" w:rsidP="00B80AC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B80AC6" w:rsidRPr="009B2143" w:rsidRDefault="00B80AC6" w:rsidP="00B80AC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9B2143">
        <w:rPr>
          <w:rFonts w:ascii="Times New Roman" w:hAnsi="Times New Roman" w:cs="Times New Roman"/>
          <w:color w:val="000000"/>
          <w:sz w:val="24"/>
          <w:szCs w:val="24"/>
        </w:rPr>
        <w:t>Члены:</w:t>
      </w:r>
    </w:p>
    <w:p w:rsidR="00B80AC6" w:rsidRPr="009B2143" w:rsidRDefault="00B80AC6" w:rsidP="00B80A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80AC6" w:rsidRPr="009B2143" w:rsidRDefault="00B80AC6" w:rsidP="00B80A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302" w:rsidRDefault="00427302"/>
    <w:sectPr w:rsidR="00427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3B0"/>
    <w:rsid w:val="00427302"/>
    <w:rsid w:val="004E78C6"/>
    <w:rsid w:val="00B80AC6"/>
    <w:rsid w:val="00E4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50F02"/>
  <w15:chartTrackingRefBased/>
  <w15:docId w15:val="{85536C8B-9875-4776-B59E-046336AC3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A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B80AC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80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user11</cp:lastModifiedBy>
  <cp:revision>2</cp:revision>
  <dcterms:created xsi:type="dcterms:W3CDTF">2024-11-29T09:52:00Z</dcterms:created>
  <dcterms:modified xsi:type="dcterms:W3CDTF">2024-11-29T09:52:00Z</dcterms:modified>
</cp:coreProperties>
</file>